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784" w:rsidRPr="00B13D5F" w:rsidRDefault="00C90784" w:rsidP="00C90784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роки</w:t>
      </w:r>
    </w:p>
    <w:p w:rsidR="00C90784" w:rsidRPr="00B13D5F" w:rsidRDefault="00C90784" w:rsidP="00C90784">
      <w:pPr>
        <w:keepNext/>
        <w:overflowPunct w:val="0"/>
        <w:autoSpaceDE w:val="0"/>
        <w:autoSpaceDN w:val="0"/>
        <w:adjustRightInd w:val="0"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color w:val="FFFFFF" w:themeColor="background1"/>
          <w:kern w:val="32"/>
          <w:sz w:val="32"/>
          <w:szCs w:val="32"/>
          <w:lang w:eastAsia="ru-RU"/>
        </w:rPr>
      </w:pPr>
      <w:proofErr w:type="spellStart"/>
      <w:r w:rsidRPr="00B13D5F">
        <w:rPr>
          <w:rFonts w:ascii="Times New Roman" w:eastAsia="Times New Roman" w:hAnsi="Times New Roman" w:cs="Times New Roman"/>
          <w:b/>
          <w:bCs/>
          <w:color w:val="FFFFFF" w:themeColor="background1"/>
          <w:kern w:val="32"/>
          <w:sz w:val="32"/>
          <w:szCs w:val="32"/>
          <w:lang w:eastAsia="ru-RU"/>
        </w:rPr>
        <w:t>Проек</w:t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Arial" w:eastAsia="Times New Roman" w:hAnsi="Arial" w:cs="Arial"/>
          <w:b/>
          <w:bCs/>
          <w:noProof/>
          <w:kern w:val="32"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УКРАЇНА</w:t>
      </w:r>
      <w:proofErr w:type="spellEnd"/>
    </w:p>
    <w:p w:rsidR="00C90784" w:rsidRPr="00B13D5F" w:rsidRDefault="00C90784" w:rsidP="00C90784">
      <w:pPr>
        <w:keepNext/>
        <w:overflowPunct w:val="0"/>
        <w:autoSpaceDE w:val="0"/>
        <w:autoSpaceDN w:val="0"/>
        <w:adjustRightInd w:val="0"/>
        <w:spacing w:after="60" w:line="240" w:lineRule="auto"/>
        <w:ind w:left="708" w:firstLine="708"/>
        <w:jc w:val="center"/>
        <w:outlineLvl w:val="0"/>
        <w:rPr>
          <w:rFonts w:ascii="Times New Roman" w:eastAsia="Times New Roman" w:hAnsi="Times New Roman" w:cs="Times New Roman"/>
          <w:b/>
          <w:bCs/>
          <w:i/>
          <w:iCs/>
          <w:kern w:val="32"/>
          <w:sz w:val="32"/>
          <w:szCs w:val="32"/>
          <w:lang w:eastAsia="ru-RU"/>
        </w:rPr>
      </w:pPr>
      <w:r w:rsidRPr="00B13D5F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ПЕРЕЯСЛАВСЬКА  МІСЬКА РАДА</w:t>
      </w:r>
    </w:p>
    <w:p w:rsidR="00C90784" w:rsidRPr="00B13D5F" w:rsidRDefault="00C90784" w:rsidP="00C90784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3D5F">
        <w:rPr>
          <w:rFonts w:ascii="Times New Roman" w:eastAsia="Times New Roman" w:hAnsi="Times New Roman" w:cs="Times New Roman"/>
          <w:sz w:val="28"/>
          <w:szCs w:val="28"/>
          <w:lang w:eastAsia="ru-RU"/>
        </w:rPr>
        <w:t>VIIІ CКЛИКАННЯ</w:t>
      </w:r>
      <w:r w:rsidRPr="00B13D5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</w:t>
      </w:r>
    </w:p>
    <w:p w:rsidR="00C90784" w:rsidRPr="00B13D5F" w:rsidRDefault="00C90784" w:rsidP="00C90784">
      <w:pPr>
        <w:keepNext/>
        <w:keepLines/>
        <w:overflowPunct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/>
          <w:bCs/>
          <w:i/>
          <w:iCs/>
          <w:sz w:val="40"/>
          <w:szCs w:val="40"/>
          <w:lang w:eastAsia="ru-RU"/>
        </w:rPr>
      </w:pPr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Р І Ш Е Н </w:t>
      </w:r>
      <w:proofErr w:type="spellStart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B13D5F">
        <w:rPr>
          <w:rFonts w:ascii="Times New Roman" w:eastAsiaTheme="majorEastAsia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:rsidR="00C90784" w:rsidRPr="00B13D5F" w:rsidRDefault="00C90784" w:rsidP="00C90784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16"/>
          <w:szCs w:val="16"/>
          <w:lang w:val="hr-HR" w:eastAsia="ru-RU"/>
        </w:rPr>
      </w:pPr>
    </w:p>
    <w:p w:rsidR="00C90784" w:rsidRPr="00B13D5F" w:rsidRDefault="00C90784" w:rsidP="00C90784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u w:val="double"/>
          <w:lang w:val="hr-HR" w:eastAsia="ru-RU"/>
        </w:rPr>
      </w:pPr>
      <w:r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від «</w:t>
      </w:r>
      <w:r w:rsidR="008264F5"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19 </w:t>
      </w:r>
      <w:r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» </w:t>
      </w:r>
      <w:r w:rsidR="008264F5"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лютого </w:t>
      </w:r>
      <w:r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202</w:t>
      </w:r>
      <w:r w:rsidR="001937CB"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6</w:t>
      </w:r>
      <w:r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року</w:t>
      </w:r>
      <w:r w:rsidRPr="00B13D5F">
        <w:rPr>
          <w:rFonts w:ascii="Times New Roman" w:eastAsia="Times New Roman" w:hAnsi="Times New Roman" w:cs="Times New Roman"/>
          <w:sz w:val="24"/>
          <w:szCs w:val="24"/>
          <w:lang w:val="hr-HR" w:eastAsia="ru-RU"/>
        </w:rPr>
        <w:tab/>
        <w:t xml:space="preserve">                                    </w:t>
      </w:r>
      <w:r w:rsidR="008264F5"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№ 1</w:t>
      </w:r>
      <w:r w:rsidR="002C693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</w:t>
      </w:r>
      <w:r w:rsidR="008264F5" w:rsidRPr="008264F5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п-119-VIII</w:t>
      </w: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Antiqua" w:eastAsia="Times New Roman" w:hAnsi="Antiqua" w:cs="Times New Roman"/>
          <w:sz w:val="28"/>
          <w:szCs w:val="20"/>
          <w:lang w:val="hr-HR" w:eastAsia="ru-RU"/>
        </w:rPr>
      </w:pPr>
    </w:p>
    <w:p w:rsidR="00FF4C6B" w:rsidRPr="00FF4C6B" w:rsidRDefault="00FF4C6B" w:rsidP="001937C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</w:t>
      </w:r>
      <w:r w:rsidR="00193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хід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виконання </w:t>
      </w:r>
      <w:r w:rsidR="00193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2025 році  Комплексної Програми</w:t>
      </w:r>
    </w:p>
    <w:p w:rsidR="00FF4C6B" w:rsidRPr="001937CB" w:rsidRDefault="00FF4C6B" w:rsidP="001937CB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відпочинку та оздоровлення дітей</w:t>
      </w:r>
      <w:r w:rsidR="00193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Переяславської міської</w:t>
      </w:r>
      <w:r w:rsidR="008E4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територіальної</w:t>
      </w:r>
      <w:r w:rsidR="00193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E4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громади</w:t>
      </w:r>
      <w:r w:rsidR="00193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2025-2027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роки</w:t>
      </w:r>
      <w:r w:rsidR="002C693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bookmarkStart w:id="0" w:name="_GoBack"/>
      <w:bookmarkEnd w:id="0"/>
      <w:r w:rsidR="001937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затвердженої рішенням міської ради від </w:t>
      </w:r>
      <w:r w:rsidR="001937CB" w:rsidRPr="001937CB">
        <w:rPr>
          <w:rFonts w:ascii="Times New Roman" w:hAnsi="Times New Roman" w:cs="Times New Roman"/>
          <w:b/>
          <w:sz w:val="28"/>
          <w:szCs w:val="28"/>
        </w:rPr>
        <w:t>22.10.2024 № 15-87-</w:t>
      </w:r>
      <w:r w:rsidR="001937CB" w:rsidRPr="001937CB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="001937C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F4C6B" w:rsidRPr="00FF4C6B" w:rsidRDefault="00FF4C6B" w:rsidP="001937CB">
      <w:pPr>
        <w:overflowPunct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виконання  </w:t>
      </w:r>
      <w:r w:rsidR="001937CB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</w:t>
      </w:r>
      <w:r w:rsidR="001937CB" w:rsidRPr="0019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міської ради від 22.10.2024 № 15-87-VIII «Про затвердження Комплексної Програми відпочинку та оздоровлення дітей Переяславської міської територіальної громади на 2025-2027 роки»</w:t>
      </w:r>
      <w:r w:rsidR="0019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керуючись п.22 ч.1 ст. 26 Закону України «Про місцеве самоврядування в Україні», міська рада   </w:t>
      </w: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F4C6B" w:rsidRPr="00FF4C6B" w:rsidRDefault="00FF4C6B" w:rsidP="0036010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Звіт </w:t>
      </w:r>
      <w:r w:rsidR="003601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 хід 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виконання </w:t>
      </w:r>
      <w:r w:rsidR="001937C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2025 році Комплексної 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відпочинку та оздоровлення дітей Переяславської міської територіальної громади </w:t>
      </w:r>
      <w:r w:rsidR="001937C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2025-2027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роки</w:t>
      </w:r>
      <w:r w:rsidR="00530C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затвердженої </w:t>
      </w:r>
      <w:r w:rsidR="001937CB" w:rsidRPr="001937CB">
        <w:rPr>
          <w:rFonts w:ascii="Times New Roman" w:eastAsia="Times New Roman" w:hAnsi="Times New Roman" w:cs="Times New Roman"/>
          <w:sz w:val="28"/>
          <w:szCs w:val="28"/>
          <w:lang w:eastAsia="ru-RU"/>
        </w:rPr>
        <w:t>рішенням міської ради від 22.10.2024 № 15-87-VIII</w:t>
      </w: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>, що додається, взяти до відома.</w:t>
      </w:r>
    </w:p>
    <w:p w:rsidR="00FF4C6B" w:rsidRDefault="00FF4C6B" w:rsidP="0036010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цього рішення покласти на комісію з питань бюджету та фінансів, а також на комісію з питань освіти, культури, роботи з молоддю, фізкультури та спорту, соціального захисту населення та охорони здоров’я.</w:t>
      </w:r>
    </w:p>
    <w:p w:rsidR="00877D26" w:rsidRPr="00FF4C6B" w:rsidRDefault="00877D26" w:rsidP="0036010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Відповідальність за виконання цього рішення покласти на заступника міського голови з питань виконавчих органів ради Оксану СТЕПАНЕНКО.</w:t>
      </w:r>
    </w:p>
    <w:p w:rsidR="00FF4C6B" w:rsidRPr="00FF4C6B" w:rsidRDefault="00FF4C6B" w:rsidP="00FF4C6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F4C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FF4C6B" w:rsidRPr="00FF4C6B" w:rsidRDefault="00FF4C6B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FF4C6B" w:rsidRPr="00FF4C6B" w:rsidRDefault="00FF4C6B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pacing w:val="6"/>
          <w:sz w:val="28"/>
          <w:szCs w:val="28"/>
          <w:lang w:eastAsia="ru-RU"/>
        </w:rPr>
      </w:pPr>
    </w:p>
    <w:p w:rsidR="00FF4C6B" w:rsidRDefault="00FF4C6B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Міський голова                           </w:t>
      </w:r>
      <w:r w:rsidR="008264F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                      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        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 В</w:t>
      </w:r>
      <w:proofErr w:type="spellStart"/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ячеслав</w:t>
      </w:r>
      <w:proofErr w:type="spellEnd"/>
      <w:r w:rsidRPr="00FF4C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FF4C6B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САУЛКО</w:t>
      </w: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</w:pPr>
    </w:p>
    <w:p w:rsidR="00C90784" w:rsidRPr="008264F5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val="hr-HR" w:eastAsia="ru-RU"/>
        </w:rPr>
      </w:pPr>
    </w:p>
    <w:p w:rsidR="00C90784" w:rsidRPr="008264F5" w:rsidRDefault="00C90784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37"/>
        <w:gridCol w:w="4834"/>
      </w:tblGrid>
      <w:tr w:rsidR="00C90784" w:rsidRPr="008264F5" w:rsidTr="001937CB">
        <w:tc>
          <w:tcPr>
            <w:tcW w:w="4927" w:type="dxa"/>
          </w:tcPr>
          <w:p w:rsidR="00C90784" w:rsidRPr="008264F5" w:rsidRDefault="00C90784" w:rsidP="001937CB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lastRenderedPageBreak/>
              <w:t>АВТОРИ ПРОЕКТУ</w:t>
            </w: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ЗАСТУПНИК МІСЬКОГО ГОЛОВИ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____________Оксана СТЕПАНЕНКО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НАЧАЛЬНИК</w:t>
            </w: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СЛУЖБИ У СПРАВАХ ДІТЕЙ ТА СІМЇ ПЕРЕЯСЛАВСЬКОЇ МІСЬКОЇ РАДИ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 Людмила БОРИСЮК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 xml:space="preserve">                (дата, підпис)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  <w:tc>
          <w:tcPr>
            <w:tcW w:w="4928" w:type="dxa"/>
          </w:tcPr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/>
                <w:bCs/>
                <w:color w:val="FFFFFF" w:themeColor="background1"/>
                <w:sz w:val="20"/>
                <w:szCs w:val="20"/>
                <w:lang w:eastAsia="uk-UA"/>
              </w:rPr>
              <w:t>ПОГОДЖЕНО</w:t>
            </w: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: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СЕКРЕТАР МІСЬКОЇ РАДИ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</w:t>
            </w: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val="ru-RU" w:eastAsia="uk-UA"/>
              </w:rPr>
              <w:t>_________</w:t>
            </w: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Лідія ОВЕРЧУК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16"/>
                <w:szCs w:val="16"/>
                <w:lang w:eastAsia="uk-UA"/>
              </w:rPr>
              <w:t>(дата, підпис)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НАЧАЛЬНИК ЮРИДИЧНОГО ВІДДІЛУ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ВИКОНАВЧОГО КОМІТЕТУ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ПЕРЕЯСЛАВСЬКОЇ МІСЬКОЇ РАДИ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__________________________ Наталія ЛЕБІДЬ</w:t>
            </w: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  <w:r w:rsidRPr="008264F5"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  <w:t>(дата, підпис)</w:t>
            </w: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18"/>
            </w:tblGrid>
            <w:tr w:rsidR="00C90784" w:rsidRPr="008264F5" w:rsidTr="001937CB">
              <w:tc>
                <w:tcPr>
                  <w:tcW w:w="5275" w:type="dxa"/>
                  <w:shd w:val="clear" w:color="auto" w:fill="auto"/>
                </w:tcPr>
                <w:p w:rsidR="00C90784" w:rsidRPr="008264F5" w:rsidRDefault="00C90784" w:rsidP="001937CB">
                  <w:pPr>
                    <w:spacing w:after="0" w:line="360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  <w:p w:rsidR="00C90784" w:rsidRPr="008264F5" w:rsidRDefault="00C90784" w:rsidP="001937CB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  <w:r w:rsidRPr="008264F5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>НАЧАЛЬНИК ВІДДІЛУ ЕКОНОМІКИ ТА ЗОВНІШНІХ ЗВ`ЯЗКІВ ВИКОНАВЧОГО КОМІТЕТУ ПЕРЕЯСЛАВСЬКОЇ МІСЬКОЇ РАДИ</w:t>
                  </w:r>
                </w:p>
              </w:tc>
            </w:tr>
            <w:tr w:rsidR="00C90784" w:rsidRPr="008264F5" w:rsidTr="001937CB">
              <w:tc>
                <w:tcPr>
                  <w:tcW w:w="5275" w:type="dxa"/>
                  <w:shd w:val="clear" w:color="auto" w:fill="auto"/>
                </w:tcPr>
                <w:p w:rsidR="00C90784" w:rsidRPr="008264F5" w:rsidRDefault="00C90784" w:rsidP="001937CB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</w:pPr>
                  <w:r w:rsidRPr="008264F5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______________________________ Оксана ЗНАК                                 </w:t>
                  </w:r>
                  <w:r w:rsidRPr="008264F5"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  <w:t xml:space="preserve"> </w:t>
                  </w:r>
                </w:p>
                <w:p w:rsidR="00C90784" w:rsidRPr="008264F5" w:rsidRDefault="00C90784" w:rsidP="001937CB">
                  <w:pPr>
                    <w:spacing w:after="0" w:line="276" w:lineRule="auto"/>
                    <w:rPr>
                      <w:rFonts w:ascii="Calibri" w:eastAsia="Calibri" w:hAnsi="Calibri" w:cs="Times New Roman"/>
                      <w:color w:val="FFFFFF" w:themeColor="background1"/>
                      <w:lang w:eastAsia="uk-UA"/>
                    </w:rPr>
                  </w:pPr>
                  <w:r w:rsidRPr="008264F5"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  <w:t xml:space="preserve">                  </w:t>
                  </w:r>
                  <w:r w:rsidRPr="008264F5">
                    <w:rPr>
                      <w:rFonts w:ascii="Times New Roman" w:eastAsia="Calibri" w:hAnsi="Times New Roman" w:cs="Times New Roman"/>
                      <w:color w:val="FFFFFF" w:themeColor="background1"/>
                      <w:sz w:val="16"/>
                      <w:szCs w:val="16"/>
                      <w:lang w:eastAsia="uk-UA"/>
                    </w:rPr>
                    <w:t>(дата, підпис)</w:t>
                  </w:r>
                </w:p>
                <w:p w:rsidR="00C90784" w:rsidRPr="008264F5" w:rsidRDefault="00C90784" w:rsidP="001937CB">
                  <w:pPr>
                    <w:spacing w:after="0" w:line="276" w:lineRule="auto"/>
                    <w:rPr>
                      <w:rFonts w:ascii="Times New Roman" w:eastAsia="Calibri" w:hAnsi="Times New Roman" w:cs="Times New Roman"/>
                      <w:color w:val="FFFFFF" w:themeColor="background1"/>
                      <w:sz w:val="20"/>
                      <w:lang w:eastAsia="uk-UA"/>
                    </w:rPr>
                  </w:pPr>
                </w:p>
              </w:tc>
            </w:tr>
          </w:tbl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4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480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0"/>
                <w:szCs w:val="20"/>
                <w:lang w:eastAsia="uk-UA"/>
              </w:rPr>
            </w:pPr>
          </w:p>
          <w:p w:rsidR="00C90784" w:rsidRPr="008264F5" w:rsidRDefault="00C90784" w:rsidP="001937CB">
            <w:pPr>
              <w:tabs>
                <w:tab w:val="right" w:pos="9700"/>
              </w:tabs>
              <w:spacing w:after="0" w:line="276" w:lineRule="auto"/>
              <w:ind w:right="-61"/>
              <w:rPr>
                <w:rFonts w:ascii="Times New Roman" w:eastAsia="Calibri" w:hAnsi="Times New Roman" w:cs="Times New Roman"/>
                <w:bCs/>
                <w:color w:val="FFFFFF" w:themeColor="background1"/>
                <w:sz w:val="24"/>
                <w:szCs w:val="24"/>
                <w:lang w:eastAsia="uk-UA"/>
              </w:rPr>
            </w:pPr>
          </w:p>
        </w:tc>
      </w:tr>
    </w:tbl>
    <w:p w:rsidR="00FF4C6B" w:rsidRPr="008264F5" w:rsidRDefault="00FF4C6B" w:rsidP="00FF4C6B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  <w:lang w:eastAsia="ru-RU"/>
        </w:rPr>
      </w:pPr>
    </w:p>
    <w:p w:rsidR="0044676B" w:rsidRDefault="0044676B"/>
    <w:sectPr w:rsidR="0044676B" w:rsidSect="008517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Microsoft YaHei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E06F73"/>
    <w:multiLevelType w:val="hybridMultilevel"/>
    <w:tmpl w:val="7D8E40D8"/>
    <w:lvl w:ilvl="0" w:tplc="AF805496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6384"/>
    <w:rsid w:val="001937CB"/>
    <w:rsid w:val="0026180D"/>
    <w:rsid w:val="002C6936"/>
    <w:rsid w:val="0036010D"/>
    <w:rsid w:val="0044676B"/>
    <w:rsid w:val="004D0B95"/>
    <w:rsid w:val="00530CA9"/>
    <w:rsid w:val="008264F5"/>
    <w:rsid w:val="00851790"/>
    <w:rsid w:val="00877D26"/>
    <w:rsid w:val="008E4C25"/>
    <w:rsid w:val="00A351C8"/>
    <w:rsid w:val="00A74A47"/>
    <w:rsid w:val="00C90784"/>
    <w:rsid w:val="00D16384"/>
    <w:rsid w:val="00D23330"/>
    <w:rsid w:val="00FF4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8A253"/>
  <w15:docId w15:val="{4789E79C-50BA-4742-97DE-1D13540A4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907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1324</Words>
  <Characters>756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7</cp:revision>
  <cp:lastPrinted>2026-01-29T08:20:00Z</cp:lastPrinted>
  <dcterms:created xsi:type="dcterms:W3CDTF">2025-04-24T14:14:00Z</dcterms:created>
  <dcterms:modified xsi:type="dcterms:W3CDTF">2026-02-06T14:04:00Z</dcterms:modified>
</cp:coreProperties>
</file>